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5B6" w:rsidRDefault="00F235B6" w:rsidP="00F235B6">
      <w:r>
        <w:t xml:space="preserve">The meeting will begin at 10 a.m. at 16302 River Road, Norco LA 70079 or the downstream (east) end of the Bonnet </w:t>
      </w:r>
      <w:proofErr w:type="spellStart"/>
      <w:r>
        <w:t>Carre</w:t>
      </w:r>
      <w:proofErr w:type="spellEnd"/>
      <w:r>
        <w:t xml:space="preserve">' Spillway structure.  Many times GPS will place you into another area, but taking US Highway 61 east or west to Norco, then take Apple Street to River Road, then right (or west) on River Road to the Spillway. </w:t>
      </w:r>
    </w:p>
    <w:p w:rsidR="00F235B6" w:rsidRDefault="00F235B6" w:rsidP="00F235B6"/>
    <w:p w:rsidR="00F235B6" w:rsidRDefault="00F235B6" w:rsidP="00F235B6">
      <w:r>
        <w:t xml:space="preserve">We will hear from the Corps, LDWF, the Lake Pontchartrain Basin Foundation, and Dr. Sam Bentley from LSU on the spillway and how its opening has impacted the Lake. </w:t>
      </w:r>
    </w:p>
    <w:p w:rsidR="00F235B6" w:rsidRDefault="00F235B6" w:rsidP="00F235B6"/>
    <w:p w:rsidR="006537A1" w:rsidRPr="00F235B6" w:rsidRDefault="00F235B6" w:rsidP="00F235B6">
      <w:r>
        <w:t xml:space="preserve">After the meeting we will have a quick lunch and go outside/take vehicles to see the structure, borrow pit, pump station, and St. Charles </w:t>
      </w:r>
      <w:proofErr w:type="gramStart"/>
      <w:r>
        <w:t>wetland park</w:t>
      </w:r>
      <w:proofErr w:type="gramEnd"/>
      <w:r>
        <w:t>. Best guess at an end time is 4 p.m.</w:t>
      </w:r>
      <w:bookmarkStart w:id="0" w:name="_GoBack"/>
      <w:bookmarkEnd w:id="0"/>
    </w:p>
    <w:sectPr w:rsidR="006537A1" w:rsidRPr="00F23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B6"/>
    <w:rsid w:val="006537A1"/>
    <w:rsid w:val="00F23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B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B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89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589</Characters>
  <Application>Microsoft Office Word</Application>
  <DocSecurity>0</DocSecurity>
  <Lines>29</Lines>
  <Paragraphs>16</Paragraphs>
  <ScaleCrop>false</ScaleCrop>
  <Company>LADNR</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Clements</dc:creator>
  <cp:lastModifiedBy>Mark Clements</cp:lastModifiedBy>
  <cp:revision>1</cp:revision>
  <dcterms:created xsi:type="dcterms:W3CDTF">2016-04-01T19:46:00Z</dcterms:created>
  <dcterms:modified xsi:type="dcterms:W3CDTF">2016-04-01T19:47:00Z</dcterms:modified>
</cp:coreProperties>
</file>